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E7" w:rsidRPr="009D0ED8" w:rsidRDefault="008166E7" w:rsidP="00D67D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D0E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Извещение</w:t>
      </w:r>
    </w:p>
    <w:p w:rsidR="009D0ED8" w:rsidRDefault="000E0801" w:rsidP="005B04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о 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реализации имущества, обращенного в собственность государства, </w:t>
      </w:r>
    </w:p>
    <w:p w:rsidR="00AC673F" w:rsidRPr="009D0ED8" w:rsidRDefault="005B04DE" w:rsidP="005B04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оценочная стоимость которого составляет 10 тыс</w:t>
      </w:r>
      <w:r w:rsid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яч</w:t>
      </w:r>
      <w:r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рублей и менее</w:t>
      </w:r>
      <w:r w:rsidR="00D04B2B"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D67DBA" w:rsidRPr="009D0ED8" w:rsidRDefault="00D04B2B" w:rsidP="00D67D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(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в соответствии с 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Разделом 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val="en-US" w:eastAsia="ar-SA"/>
        </w:rPr>
        <w:t>II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п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остановлени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я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Правительства Р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оссийской 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Ф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едерации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от 30.09.2015 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№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1041 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«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О порядке реализации имущества, обращенного в собственность государства, и о внесении изменения в постановление Правительства Российской Федерации от 10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.09.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2012 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№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909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»</w:t>
      </w:r>
      <w:r w:rsidR="00146F84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)</w:t>
      </w:r>
    </w:p>
    <w:tbl>
      <w:tblPr>
        <w:tblW w:w="9278" w:type="dxa"/>
        <w:jc w:val="center"/>
        <w:tblLook w:val="0000" w:firstRow="0" w:lastRow="0" w:firstColumn="0" w:lastColumn="0" w:noHBand="0" w:noVBand="0"/>
      </w:tblPr>
      <w:tblGrid>
        <w:gridCol w:w="486"/>
        <w:gridCol w:w="1956"/>
        <w:gridCol w:w="6836"/>
      </w:tblGrid>
      <w:tr w:rsidR="00110862" w:rsidRPr="00110862" w:rsidTr="009463D9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62" w:rsidRPr="00110862" w:rsidRDefault="00110862" w:rsidP="00110862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  <w:r w:rsidRPr="0011086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62" w:rsidRPr="00110862" w:rsidRDefault="00110862" w:rsidP="001108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  <w:r w:rsidRPr="0011086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  <w:t>Наименование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62" w:rsidRPr="00110862" w:rsidRDefault="00110862" w:rsidP="00110862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110862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Содержание</w:t>
            </w:r>
          </w:p>
        </w:tc>
      </w:tr>
      <w:tr w:rsidR="00B5414B" w:rsidRPr="0080445F" w:rsidTr="009463D9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14B" w:rsidRPr="0080445F" w:rsidRDefault="00B5414B" w:rsidP="004F5C13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4B" w:rsidRPr="0080445F" w:rsidRDefault="00B5414B" w:rsidP="00D412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Продавец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4B" w:rsidRDefault="00B5414B" w:rsidP="00110862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6A9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Территориальное управление Федерального агентства по управлению государственным имуществом в </w:t>
            </w:r>
            <w:proofErr w:type="spellStart"/>
            <w:r w:rsidRPr="00396A9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г.Москве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(ТУ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Росимущества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г.Москве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B5414B" w:rsidRDefault="00B5414B" w:rsidP="00B5414B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</w:pPr>
            <w:r w:rsidRPr="0080445F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Местонахождение</w:t>
            </w:r>
            <w:r w:rsidRPr="00AE121C"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:</w:t>
            </w:r>
            <w:r w:rsidRPr="00AE121C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 </w:t>
            </w:r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107139, </w:t>
            </w:r>
            <w:proofErr w:type="spellStart"/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г.Москва</w:t>
            </w:r>
            <w:proofErr w:type="spellEnd"/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пер. </w:t>
            </w:r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Орликов, д.3, </w:t>
            </w:r>
            <w:proofErr w:type="spellStart"/>
            <w:proofErr w:type="gramStart"/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кор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п</w:t>
            </w:r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«</w:t>
            </w:r>
            <w:proofErr w:type="gramEnd"/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»</w:t>
            </w:r>
          </w:p>
          <w:p w:rsidR="00B5414B" w:rsidRPr="00AE121C" w:rsidRDefault="00B5414B" w:rsidP="00B5414B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Официальный сайт</w:t>
            </w:r>
            <w:r w:rsidRPr="0080445F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Pr="00B5414B">
              <w:rPr>
                <w:rFonts w:ascii="Times New Roman" w:eastAsia="Times New Roman" w:hAnsi="Times New Roman" w:cs="Times New Roman"/>
                <w:sz w:val="18"/>
                <w:lang w:eastAsia="ar-SA"/>
              </w:rPr>
              <w:t>http://tu77.rosim.ru</w:t>
            </w:r>
          </w:p>
          <w:p w:rsidR="00B5414B" w:rsidRPr="00B5414B" w:rsidRDefault="00B5414B" w:rsidP="00B5414B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BB2338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Электронная почта: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proofErr w:type="spellStart"/>
            <w:r w:rsidRPr="00B5414B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tu</w:t>
            </w:r>
            <w:proofErr w:type="spellEnd"/>
            <w:r w:rsidRPr="00B5414B">
              <w:rPr>
                <w:rFonts w:ascii="Times New Roman" w:eastAsia="Times New Roman" w:hAnsi="Times New Roman" w:cs="Times New Roman"/>
                <w:sz w:val="18"/>
                <w:lang w:eastAsia="ar-SA"/>
              </w:rPr>
              <w:t>77@</w:t>
            </w:r>
            <w:proofErr w:type="spellStart"/>
            <w:r w:rsidRPr="00B5414B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rosim</w:t>
            </w:r>
            <w:proofErr w:type="spellEnd"/>
            <w:r w:rsidRPr="00B5414B">
              <w:rPr>
                <w:rFonts w:ascii="Times New Roman" w:eastAsia="Times New Roman" w:hAnsi="Times New Roman" w:cs="Times New Roman"/>
                <w:sz w:val="18"/>
                <w:lang w:eastAsia="ar-SA"/>
              </w:rPr>
              <w:t>.</w:t>
            </w:r>
            <w:proofErr w:type="spellStart"/>
            <w:r w:rsidRPr="00B5414B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ru</w:t>
            </w:r>
            <w:proofErr w:type="spellEnd"/>
          </w:p>
          <w:p w:rsidR="00B5414B" w:rsidRPr="0080445F" w:rsidRDefault="00B5414B" w:rsidP="00B5414B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/факс: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Pr="00B5414B">
              <w:rPr>
                <w:rFonts w:ascii="Times New Roman" w:eastAsia="Times New Roman" w:hAnsi="Times New Roman" w:cs="Times New Roman"/>
                <w:sz w:val="18"/>
                <w:lang w:eastAsia="ar-SA"/>
              </w:rPr>
              <w:t>+7 495 608-12-59</w:t>
            </w:r>
          </w:p>
        </w:tc>
      </w:tr>
      <w:tr w:rsidR="00CC06F8" w:rsidRPr="0080445F" w:rsidTr="009463D9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6F8" w:rsidRPr="0080445F" w:rsidRDefault="00CC06F8" w:rsidP="00CC06F8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F8" w:rsidRPr="0080445F" w:rsidRDefault="005B04DE" w:rsidP="00CC06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Реализатор</w:t>
            </w:r>
            <w:proofErr w:type="spellEnd"/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8" w:rsidRPr="00960C45" w:rsidRDefault="00CC06F8" w:rsidP="00CC06F8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Общество с ограниченной ответственностью «АКВМ»</w:t>
            </w:r>
          </w:p>
          <w:p w:rsidR="00CC06F8" w:rsidRDefault="00CC06F8" w:rsidP="00CC06F8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</w:pPr>
            <w:r w:rsidRPr="00AE121C"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 xml:space="preserve"> регистрации</w:t>
            </w:r>
            <w:r w:rsidRPr="00AE121C"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:</w:t>
            </w:r>
            <w:r w:rsidRPr="00AE121C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 </w:t>
            </w:r>
            <w:r w:rsidRPr="0080445F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105062, г. Москва,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 </w:t>
            </w:r>
            <w:r w:rsidRPr="0080445F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ул. </w:t>
            </w:r>
            <w:r w:rsidR="009D0ED8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Абрамцевская, 20-99</w:t>
            </w:r>
          </w:p>
          <w:p w:rsidR="00CC06F8" w:rsidRDefault="00CC06F8" w:rsidP="00CC06F8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80445F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Местонахождение: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119334,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, Ленинский проспект, д.37, корп.1</w:t>
            </w:r>
          </w:p>
          <w:p w:rsidR="00CC06F8" w:rsidRPr="00AE121C" w:rsidRDefault="00CC06F8" w:rsidP="00CC06F8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Официальный сайт</w:t>
            </w:r>
            <w:r w:rsidRPr="0080445F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Pr="000A5754">
              <w:rPr>
                <w:rFonts w:ascii="Times New Roman" w:eastAsia="Times New Roman" w:hAnsi="Times New Roman" w:cs="Times New Roman"/>
                <w:sz w:val="18"/>
                <w:lang w:eastAsia="ar-SA"/>
              </w:rPr>
              <w:t>www.akvmtorgi.com</w:t>
            </w:r>
          </w:p>
          <w:p w:rsidR="00CC06F8" w:rsidRPr="004B1D35" w:rsidRDefault="00CC06F8" w:rsidP="00CC06F8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BB2338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Электронная почта: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proofErr w:type="spellStart"/>
            <w:r w:rsidRPr="0080445F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akvm</w:t>
            </w:r>
            <w:proofErr w:type="spellEnd"/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.</w:t>
            </w:r>
            <w:proofErr w:type="spellStart"/>
            <w:r w:rsidRPr="0080445F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torgi</w:t>
            </w:r>
            <w:proofErr w:type="spellEnd"/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@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mail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.</w:t>
            </w:r>
            <w:proofErr w:type="spellStart"/>
            <w:r w:rsidRPr="0080445F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ru</w:t>
            </w:r>
            <w:proofErr w:type="spellEnd"/>
          </w:p>
          <w:p w:rsidR="00CC06F8" w:rsidRPr="0080445F" w:rsidRDefault="00CC06F8" w:rsidP="009D0ED8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E121C"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Контактное лицо: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тел.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+7 (917) 532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-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-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80</w:t>
            </w:r>
            <w:r w:rsidR="009D0ED8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, осмотр дополнительно 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+7 (92</w:t>
            </w:r>
            <w:r w:rsidR="004D3B9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) </w:t>
            </w:r>
            <w:r w:rsidR="004D3B9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867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-</w:t>
            </w:r>
            <w:r w:rsidR="004D3B9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76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-</w:t>
            </w:r>
            <w:r w:rsidR="004D3B9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46</w:t>
            </w:r>
          </w:p>
        </w:tc>
      </w:tr>
      <w:tr w:rsidR="005B04DE" w:rsidRPr="0080445F" w:rsidTr="006F5AC3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5B2560" w:rsidRDefault="0071667C" w:rsidP="005B04D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5B04DE" w:rsidP="005B04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Предмет продажи, комплектность, местонахождение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E" w:rsidRPr="005B04DE" w:rsidRDefault="005B04DE" w:rsidP="005B04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0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Часы </w:t>
            </w:r>
            <w:proofErr w:type="spellStart"/>
            <w:r w:rsidRPr="002E01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Ulysse</w:t>
            </w:r>
            <w:proofErr w:type="spellEnd"/>
            <w:r w:rsidRPr="002E0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01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Nardin</w:t>
            </w:r>
            <w:proofErr w:type="spellEnd"/>
            <w:r w:rsidRPr="005B04DE">
              <w:rPr>
                <w:rFonts w:ascii="Times New Roman" w:hAnsi="Times New Roman" w:cs="Times New Roman"/>
                <w:sz w:val="18"/>
                <w:szCs w:val="18"/>
              </w:rPr>
              <w:t xml:space="preserve"> (не является оригинальной продукцией бренда «</w:t>
            </w:r>
            <w:proofErr w:type="spellStart"/>
            <w:r w:rsidRPr="005B04DE">
              <w:rPr>
                <w:rFonts w:ascii="Times New Roman" w:hAnsi="Times New Roman" w:cs="Times New Roman"/>
                <w:sz w:val="18"/>
                <w:szCs w:val="18"/>
              </w:rPr>
              <w:t>Ulysse</w:t>
            </w:r>
            <w:proofErr w:type="spellEnd"/>
            <w:r w:rsidRPr="005B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04DE">
              <w:rPr>
                <w:rFonts w:ascii="Times New Roman" w:hAnsi="Times New Roman" w:cs="Times New Roman"/>
                <w:sz w:val="18"/>
                <w:szCs w:val="18"/>
              </w:rPr>
              <w:t>Nardin</w:t>
            </w:r>
            <w:proofErr w:type="spellEnd"/>
            <w:r w:rsidRPr="005B04DE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5B04DE" w:rsidRPr="005B04DE" w:rsidRDefault="005B04DE" w:rsidP="005B0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Имущество находится в Федеральной собственности.</w:t>
            </w:r>
            <w:r w:rsidR="002E01B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, </w:t>
            </w:r>
            <w:r w:rsidR="002E01B1"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продается в том виде, в каком оно есть, возврату не подлежит</w:t>
            </w:r>
            <w:r w:rsidR="002E01B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.</w:t>
            </w:r>
          </w:p>
          <w:p w:rsidR="005B04DE" w:rsidRPr="005B04DE" w:rsidRDefault="005B04DE" w:rsidP="005B0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B04D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Начальная (минимальная) цена, с НДС (руб.)</w:t>
            </w:r>
            <w:r w:rsidRPr="005B04DE">
              <w:rPr>
                <w:rFonts w:ascii="Times New Roman" w:hAnsi="Times New Roman" w:cs="Times New Roman"/>
                <w:sz w:val="18"/>
                <w:szCs w:val="18"/>
              </w:rPr>
              <w:t xml:space="preserve"> 8 777, 00</w:t>
            </w:r>
          </w:p>
          <w:p w:rsidR="005B04DE" w:rsidRPr="005B04DE" w:rsidRDefault="005B04DE" w:rsidP="002E01B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highlight w:val="yellow"/>
                <w:lang w:eastAsia="ar-SA"/>
              </w:rPr>
            </w:pPr>
            <w:r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Местонахождение: Московская область, </w:t>
            </w:r>
            <w:proofErr w:type="spellStart"/>
            <w:r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г.Дмитров</w:t>
            </w:r>
            <w:proofErr w:type="spellEnd"/>
            <w:r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р.п.Некрасовкий</w:t>
            </w:r>
            <w:proofErr w:type="spellEnd"/>
            <w:r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, ул. Заводская, д.9, стр.1.</w:t>
            </w:r>
          </w:p>
        </w:tc>
      </w:tr>
      <w:tr w:rsidR="005B04DE" w:rsidRPr="00960C45" w:rsidTr="009463D9">
        <w:tblPrEx>
          <w:tblCellMar>
            <w:top w:w="108" w:type="dxa"/>
            <w:bottom w:w="108" w:type="dxa"/>
          </w:tblCellMar>
        </w:tblPrEx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71667C" w:rsidP="005B04DE">
            <w:pPr>
              <w:widowControl w:val="0"/>
              <w:tabs>
                <w:tab w:val="left" w:pos="3440"/>
              </w:tabs>
              <w:suppressAutoHyphens/>
              <w:autoSpaceDE w:val="0"/>
              <w:snapToGrid w:val="0"/>
              <w:spacing w:after="0" w:line="240" w:lineRule="auto"/>
              <w:ind w:right="1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EF74F1" w:rsidP="00EF74F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Порядок, срок продажи и оплаты имущества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4" w:rsidRPr="00851547" w:rsidRDefault="002F5394" w:rsidP="002E01B1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F5394">
              <w:rPr>
                <w:rFonts w:ascii="Times New Roman" w:hAnsi="Times New Roman" w:cs="Times New Roman"/>
                <w:sz w:val="18"/>
                <w:szCs w:val="20"/>
              </w:rPr>
              <w:t>На участие в реализации допускаются лица, подавшие заявку по форме, являющейся приложением к настоящему извещению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85154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51547" w:rsidRPr="00851547">
              <w:rPr>
                <w:rFonts w:ascii="Times New Roman" w:hAnsi="Times New Roman" w:cs="Times New Roman"/>
                <w:sz w:val="18"/>
                <w:szCs w:val="20"/>
              </w:rPr>
              <w:t>Прием заявок осуществляется по электронному адресу:</w:t>
            </w:r>
            <w:r w:rsidR="00851547">
              <w:t xml:space="preserve"> </w:t>
            </w:r>
            <w:hyperlink r:id="rId8" w:history="1">
              <w:r w:rsidR="00851547"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  <w:lang w:val="en-US"/>
                </w:rPr>
                <w:t>akvm</w:t>
              </w:r>
              <w:r w:rsidR="00851547"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</w:rPr>
                <w:t>.</w:t>
              </w:r>
              <w:r w:rsidR="00851547"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  <w:lang w:val="en-US"/>
                </w:rPr>
                <w:t>torgi</w:t>
              </w:r>
              <w:r w:rsidR="00851547"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</w:rPr>
                <w:t>@</w:t>
              </w:r>
              <w:r w:rsidR="00851547"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  <w:lang w:val="en-US"/>
                </w:rPr>
                <w:t>mail</w:t>
              </w:r>
              <w:r w:rsidR="00851547"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</w:rPr>
                <w:t>.</w:t>
              </w:r>
              <w:proofErr w:type="spellStart"/>
              <w:r w:rsidR="00851547"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851547">
              <w:rPr>
                <w:rStyle w:val="ab"/>
                <w:rFonts w:ascii="Times New Roman" w:hAnsi="Times New Roman" w:cs="Times New Roman"/>
                <w:color w:val="auto"/>
                <w:sz w:val="18"/>
                <w:szCs w:val="20"/>
                <w:u w:val="none"/>
              </w:rPr>
              <w:t>.</w:t>
            </w:r>
          </w:p>
          <w:p w:rsidR="00EF74F1" w:rsidRDefault="00EF74F1" w:rsidP="002E01B1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Договор купли-продажи заключается с лицом, первым приславшим в течение 10 рабочих дней с момента начала продажи заполненную заявку на пр</w:t>
            </w:r>
            <w:r w:rsidR="005F0B31">
              <w:rPr>
                <w:rFonts w:ascii="Times New Roman" w:hAnsi="Times New Roman" w:cs="Times New Roman"/>
                <w:sz w:val="18"/>
                <w:szCs w:val="20"/>
              </w:rPr>
              <w:t>иобретение имущества (приложения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к извещению</w:t>
            </w:r>
            <w:r w:rsidR="005F0B31">
              <w:rPr>
                <w:rFonts w:ascii="Times New Roman" w:hAnsi="Times New Roman" w:cs="Times New Roman"/>
                <w:sz w:val="18"/>
                <w:szCs w:val="20"/>
              </w:rPr>
              <w:t xml:space="preserve"> №1 (для </w:t>
            </w:r>
            <w:proofErr w:type="spellStart"/>
            <w:r w:rsidR="005F0B31">
              <w:rPr>
                <w:rFonts w:ascii="Times New Roman" w:hAnsi="Times New Roman" w:cs="Times New Roman"/>
                <w:sz w:val="18"/>
                <w:szCs w:val="20"/>
              </w:rPr>
              <w:t>физ</w:t>
            </w:r>
            <w:proofErr w:type="spellEnd"/>
            <w:r w:rsidR="005F0B31">
              <w:rPr>
                <w:rFonts w:ascii="Times New Roman" w:hAnsi="Times New Roman" w:cs="Times New Roman"/>
                <w:sz w:val="18"/>
                <w:szCs w:val="20"/>
              </w:rPr>
              <w:t xml:space="preserve"> лиц), №2 (для </w:t>
            </w:r>
            <w:proofErr w:type="spellStart"/>
            <w:proofErr w:type="gramStart"/>
            <w:r w:rsidR="005F0B31">
              <w:rPr>
                <w:rFonts w:ascii="Times New Roman" w:hAnsi="Times New Roman" w:cs="Times New Roman"/>
                <w:sz w:val="18"/>
                <w:szCs w:val="20"/>
              </w:rPr>
              <w:t>юр.лиц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) на</w:t>
            </w:r>
            <w:r w:rsidR="00851547">
              <w:rPr>
                <w:rFonts w:ascii="Times New Roman" w:hAnsi="Times New Roman" w:cs="Times New Roman"/>
                <w:sz w:val="18"/>
                <w:szCs w:val="20"/>
              </w:rPr>
              <w:t xml:space="preserve"> электронную почту </w:t>
            </w:r>
            <w:proofErr w:type="spellStart"/>
            <w:r w:rsidR="00851547">
              <w:rPr>
                <w:rFonts w:ascii="Times New Roman" w:hAnsi="Times New Roman" w:cs="Times New Roman"/>
                <w:sz w:val="18"/>
                <w:szCs w:val="20"/>
              </w:rPr>
              <w:t>реализатора</w:t>
            </w:r>
            <w:proofErr w:type="spellEnd"/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E01B1" w:rsidRPr="002E01B1" w:rsidRDefault="002E01B1" w:rsidP="002E01B1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01B1">
              <w:rPr>
                <w:rFonts w:ascii="Times New Roman" w:hAnsi="Times New Roman" w:cs="Times New Roman"/>
                <w:sz w:val="18"/>
                <w:szCs w:val="20"/>
              </w:rPr>
              <w:t>Заявка должна содержать следующие сведения о претенденте:</w:t>
            </w:r>
          </w:p>
          <w:p w:rsidR="00020D96" w:rsidRPr="00020D96" w:rsidRDefault="00020D96" w:rsidP="00020D96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20D96">
              <w:rPr>
                <w:rFonts w:ascii="Times New Roman" w:hAnsi="Times New Roman" w:cs="Times New Roman"/>
                <w:sz w:val="18"/>
                <w:szCs w:val="20"/>
              </w:rPr>
              <w:t>- наименование, организационно-правовую форму, адрес места нахождения, почтовый адрес юридического лица;</w:t>
            </w:r>
          </w:p>
          <w:p w:rsidR="00020D96" w:rsidRPr="00020D96" w:rsidRDefault="00020D96" w:rsidP="00020D96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20D96">
              <w:rPr>
                <w:rFonts w:ascii="Times New Roman" w:hAnsi="Times New Roman" w:cs="Times New Roman"/>
                <w:sz w:val="18"/>
                <w:szCs w:val="20"/>
              </w:rPr>
              <w:t>- фамилия, имя и отчество (последнее - при наличии), адрес места нахождения, почтовый адрес индивидуального предпринимателя;</w:t>
            </w:r>
          </w:p>
          <w:p w:rsidR="00020D96" w:rsidRPr="00020D96" w:rsidRDefault="00020D96" w:rsidP="00020D96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20D96">
              <w:rPr>
                <w:rFonts w:ascii="Times New Roman" w:hAnsi="Times New Roman" w:cs="Times New Roman"/>
                <w:sz w:val="18"/>
                <w:szCs w:val="20"/>
              </w:rPr>
              <w:t>- фамилию, имя, отчество (последнее - при наличии), данные документа, удостоверяющего личность, адрес места фактического проживания и регистрации физического лица;</w:t>
            </w:r>
          </w:p>
          <w:p w:rsidR="00020D96" w:rsidRPr="00020D96" w:rsidRDefault="00020D96" w:rsidP="00020D96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20D96">
              <w:rPr>
                <w:rFonts w:ascii="Times New Roman" w:hAnsi="Times New Roman" w:cs="Times New Roman"/>
                <w:sz w:val="18"/>
                <w:szCs w:val="20"/>
              </w:rPr>
              <w:t>- номер контактного телефона, адрес электронной почты, на который будут направляться Продавцом или организатором реализации уведомления о результатах рассмотрения заявки;</w:t>
            </w:r>
          </w:p>
          <w:p w:rsidR="00020D96" w:rsidRPr="00020D96" w:rsidRDefault="00020D96" w:rsidP="00020D96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20D96">
              <w:rPr>
                <w:rFonts w:ascii="Times New Roman" w:hAnsi="Times New Roman" w:cs="Times New Roman"/>
                <w:sz w:val="18"/>
                <w:szCs w:val="20"/>
              </w:rPr>
              <w:t>- согласие на обработку и хранение персональных данных для физических лиц;</w:t>
            </w:r>
          </w:p>
          <w:p w:rsidR="00020D96" w:rsidRPr="00020D96" w:rsidRDefault="00020D96" w:rsidP="00020D96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20D96">
              <w:rPr>
                <w:rFonts w:ascii="Times New Roman" w:hAnsi="Times New Roman" w:cs="Times New Roman"/>
                <w:sz w:val="18"/>
                <w:szCs w:val="20"/>
              </w:rPr>
              <w:t>- согласие на приобретение и оплату имущества по начальной или сниженной цене продажи имущества и иные условия приобретения, указанные в информационном сообщении о реализации имущества;</w:t>
            </w:r>
          </w:p>
          <w:p w:rsidR="00020D96" w:rsidRPr="00020D96" w:rsidRDefault="00020D96" w:rsidP="00020D96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20D96">
              <w:rPr>
                <w:rFonts w:ascii="Times New Roman" w:hAnsi="Times New Roman" w:cs="Times New Roman"/>
                <w:sz w:val="18"/>
                <w:szCs w:val="20"/>
              </w:rPr>
              <w:t>- согласие на заключение договора купли-продажи имущества, проект которого прилагается к информационному сообщению о реализации имущества;</w:t>
            </w:r>
          </w:p>
          <w:p w:rsidR="00020D96" w:rsidRDefault="00020D96" w:rsidP="00020D96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20D96">
              <w:rPr>
                <w:rFonts w:ascii="Times New Roman" w:hAnsi="Times New Roman" w:cs="Times New Roman"/>
                <w:sz w:val="18"/>
                <w:szCs w:val="20"/>
              </w:rPr>
              <w:t>- согласие на получение имущества после его полной оплаты в порядке и сроки, которые установлены договором купли-продажи имущества.</w:t>
            </w:r>
          </w:p>
          <w:p w:rsidR="0071667C" w:rsidRPr="0071667C" w:rsidRDefault="0071667C" w:rsidP="00020D96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Одно лицо имеет право подать только одну заявку.</w:t>
            </w:r>
          </w:p>
          <w:p w:rsidR="0071667C" w:rsidRPr="0071667C" w:rsidRDefault="0071667C" w:rsidP="0071667C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К заявке прилагаются следующие документы (все страницы, с изменениями):</w:t>
            </w:r>
          </w:p>
          <w:p w:rsidR="0071667C" w:rsidRPr="0071667C" w:rsidRDefault="0071667C" w:rsidP="0071667C">
            <w:pPr>
              <w:suppressAutoHyphens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- Для юридических лиц и индивидуальных предпринимателей (по наличию): Копии документов, подтверждающих полномочия руководителя или иного лица, уполномоченного на подачу заявки на участие в аукционе; выписку из ЕГРЮЛ/ЕГРИП; паспорт лица, подающего заявку.</w:t>
            </w:r>
          </w:p>
          <w:p w:rsidR="0071667C" w:rsidRPr="0071667C" w:rsidRDefault="0071667C" w:rsidP="0071667C">
            <w:pPr>
              <w:suppressAutoHyphens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- Для физического лица: Копии документов, удостоверяющих личность. При подаче заявки представителем - нотариальная доверенность</w:t>
            </w:r>
            <w:r w:rsidR="009D0ED8">
              <w:rPr>
                <w:rFonts w:ascii="Times New Roman" w:hAnsi="Times New Roman" w:cs="Times New Roman"/>
                <w:sz w:val="18"/>
                <w:szCs w:val="20"/>
              </w:rPr>
              <w:t>, копия документа удостоверяющего личность представителя</w:t>
            </w: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E01B1" w:rsidRDefault="0071667C" w:rsidP="0071667C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 xml:space="preserve">К заявке всеми заявителями прилагается информация о реквизитах счета для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возврата денежных средств, в случае их несвоевременного зачисления</w:t>
            </w: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851547" w:rsidRDefault="00851547" w:rsidP="0071667C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51547" w:rsidRDefault="00851547" w:rsidP="00851547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51547">
              <w:rPr>
                <w:rFonts w:ascii="Times New Roman" w:hAnsi="Times New Roman" w:cs="Times New Roman"/>
                <w:sz w:val="18"/>
                <w:szCs w:val="20"/>
              </w:rPr>
              <w:t xml:space="preserve">Не позднее рабочего дня, следующего за днем принятия решения о реализации имущества, Продавец направляет претенденту, признанному покупателем имущества, на указанный в заявке претендента адрес электронной почты уведомление о признании его покупателем с предложением подписать договор купли-продажи имущества в установленные сроки (5 рабочих дней). Реализация </w:t>
            </w:r>
            <w:r w:rsidRPr="0085154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имущества осуществляется по начальной цене продажи имущества. Договор купли-продажи имущества заключается в установленном гражданским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51547">
              <w:rPr>
                <w:rFonts w:ascii="Times New Roman" w:hAnsi="Times New Roman" w:cs="Times New Roman"/>
                <w:sz w:val="18"/>
                <w:szCs w:val="20"/>
              </w:rPr>
              <w:t xml:space="preserve">законодательством РФ порядке по форме, указанной в приложении к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извещению</w:t>
            </w:r>
            <w:r w:rsidRPr="00851547">
              <w:rPr>
                <w:rFonts w:ascii="Times New Roman" w:hAnsi="Times New Roman" w:cs="Times New Roman"/>
                <w:sz w:val="18"/>
                <w:szCs w:val="20"/>
              </w:rPr>
              <w:t>. Отказ или уклонение покупателя от заключения договора купли-продажи признаются отказом покупателя от приобретения имущества.</w:t>
            </w:r>
          </w:p>
          <w:p w:rsidR="0071667C" w:rsidRDefault="0071667C" w:rsidP="002E01B1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E01B1" w:rsidRDefault="002E01B1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время начала продажи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приема заявок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00 часов 00 минут 06.08.2020.</w:t>
            </w:r>
          </w:p>
          <w:p w:rsidR="002E01B1" w:rsidRDefault="002E01B1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время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окончания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продажи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приема заявок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59</w:t>
            </w: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 минут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.08.2020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20D96" w:rsidRPr="00EF74F1" w:rsidRDefault="00020D96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подведения итогов аукциона: </w:t>
            </w:r>
            <w:r w:rsidRPr="00020D96">
              <w:rPr>
                <w:rFonts w:ascii="Times New Roman" w:hAnsi="Times New Roman" w:cs="Times New Roman"/>
                <w:sz w:val="18"/>
                <w:szCs w:val="20"/>
              </w:rPr>
              <w:t>20.08.2020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E01B1" w:rsidRDefault="002E01B1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F74F1" w:rsidRDefault="00EF74F1" w:rsidP="005B04DE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Оплата производится покупателем на основании договора купли-продажи на счет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г.Москве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в срок не позднее 10 рабочих дней с даты заключения договора купли-продажи.</w:t>
            </w:r>
          </w:p>
          <w:p w:rsidR="00EF74F1" w:rsidRPr="00EF74F1" w:rsidRDefault="00EF74F1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Реквизиты для оплаты:</w:t>
            </w:r>
          </w:p>
          <w:p w:rsidR="00EF74F1" w:rsidRPr="00EF74F1" w:rsidRDefault="00EF74F1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Получатель: УФК по </w:t>
            </w:r>
            <w:proofErr w:type="spellStart"/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г.Москве</w:t>
            </w:r>
            <w:proofErr w:type="spellEnd"/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 (ТУ </w:t>
            </w:r>
            <w:proofErr w:type="spellStart"/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Росимущества</w:t>
            </w:r>
            <w:proofErr w:type="spellEnd"/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 в </w:t>
            </w:r>
            <w:proofErr w:type="spellStart"/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г.Москве</w:t>
            </w:r>
            <w:proofErr w:type="spellEnd"/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</w:p>
          <w:p w:rsidR="00EF74F1" w:rsidRPr="00EF74F1" w:rsidRDefault="00EF74F1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ИНН / КПП   7708701670 / 770801001, </w:t>
            </w:r>
          </w:p>
          <w:p w:rsidR="00EF74F1" w:rsidRPr="00EF74F1" w:rsidRDefault="00EF74F1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р/с 40101810045250010041</w:t>
            </w:r>
          </w:p>
          <w:p w:rsidR="00EF74F1" w:rsidRPr="00EF74F1" w:rsidRDefault="00EF74F1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proofErr w:type="gramStart"/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банка:  ГУ</w:t>
            </w:r>
            <w:proofErr w:type="gramEnd"/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 БАНКА РОССИИ ПО ЦФО</w:t>
            </w:r>
          </w:p>
          <w:p w:rsidR="00EF74F1" w:rsidRPr="00EF74F1" w:rsidRDefault="00EF74F1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л/с 04731А18710, </w:t>
            </w:r>
          </w:p>
          <w:p w:rsidR="00EF74F1" w:rsidRPr="00EF74F1" w:rsidRDefault="00EF74F1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БИК 044525000, </w:t>
            </w:r>
          </w:p>
          <w:p w:rsidR="00EF74F1" w:rsidRDefault="00EF74F1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КБК 167 1 14 14010 01 0500 410.</w:t>
            </w:r>
          </w:p>
          <w:p w:rsidR="002E01B1" w:rsidRDefault="0071667C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Датой оплаты считается дата зачисления денежных средств по указанным реквизитам.</w:t>
            </w:r>
          </w:p>
          <w:p w:rsidR="008F1840" w:rsidRDefault="008F1840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E01B1" w:rsidRDefault="002E01B1" w:rsidP="005B04DE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color w:val="03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30000"/>
                <w:sz w:val="18"/>
                <w:szCs w:val="18"/>
              </w:rPr>
              <w:t xml:space="preserve">При отсутствии заявок на приобретение имущества в установленный срок, реализация имущества признается несостоявшейся, о чем информируется продавец для принятия решения о </w:t>
            </w:r>
            <w:r w:rsidR="009D0ED8">
              <w:rPr>
                <w:rFonts w:ascii="Times New Roman" w:hAnsi="Times New Roman" w:cs="Times New Roman"/>
                <w:color w:val="030000"/>
                <w:sz w:val="18"/>
                <w:szCs w:val="18"/>
              </w:rPr>
              <w:t xml:space="preserve">распоряжении </w:t>
            </w:r>
            <w:r>
              <w:rPr>
                <w:rFonts w:ascii="Times New Roman" w:hAnsi="Times New Roman" w:cs="Times New Roman"/>
                <w:color w:val="030000"/>
                <w:sz w:val="18"/>
                <w:szCs w:val="18"/>
              </w:rPr>
              <w:t>имущества в порядке, установленном постановлением Правительства Российской Федерации от 29.05.2003 №311 «О порядке учета, оценки и распоряжения имуществом, обращенным в собственность государства».</w:t>
            </w:r>
          </w:p>
          <w:p w:rsidR="002E01B1" w:rsidRPr="00A60135" w:rsidRDefault="002E01B1" w:rsidP="009D0ED8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color w:val="03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30000"/>
                <w:sz w:val="18"/>
                <w:szCs w:val="18"/>
              </w:rPr>
              <w:t>При неоплате в установленный срок имущества лицом, подавшим заявку первым и с которым заключен договор купли-продажи, реализация имущества продолжается до истечения указанного срока.</w:t>
            </w:r>
          </w:p>
        </w:tc>
      </w:tr>
      <w:tr w:rsidR="005B04DE" w:rsidRPr="00960C45" w:rsidTr="009463D9">
        <w:tblPrEx>
          <w:tblCellMar>
            <w:top w:w="108" w:type="dxa"/>
            <w:bottom w:w="108" w:type="dxa"/>
          </w:tblCellMar>
        </w:tblPrEx>
        <w:trPr>
          <w:trHeight w:val="1203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71667C" w:rsidP="005B04D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5B04DE" w:rsidP="005B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960C45">
              <w:rPr>
                <w:rFonts w:ascii="Times New Roman" w:hAnsi="Times New Roman" w:cs="Times New Roman"/>
                <w:sz w:val="18"/>
                <w:szCs w:val="20"/>
              </w:rPr>
              <w:t>Порядок осмотра имущества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E" w:rsidRPr="00960C45" w:rsidRDefault="005B04DE" w:rsidP="005B04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960C45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Осмотр имущества обеспечивает </w:t>
            </w:r>
            <w:proofErr w:type="spellStart"/>
            <w:r w:rsidR="0071667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реализатор</w:t>
            </w:r>
            <w:proofErr w:type="spellEnd"/>
            <w:r w:rsidRPr="00960C45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="0071667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по согласованию и предварительной записи на основании заявления, направляемого электронной почтой, </w:t>
            </w:r>
            <w:r w:rsidRPr="00960C45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взимания </w:t>
            </w:r>
            <w:r w:rsidRPr="00960C45">
              <w:rPr>
                <w:rFonts w:ascii="Times New Roman" w:eastAsia="Times New Roman" w:hAnsi="Times New Roman" w:cs="Times New Roman"/>
                <w:sz w:val="18"/>
                <w:lang w:eastAsia="ar-SA"/>
              </w:rPr>
              <w:t>платы.</w:t>
            </w:r>
          </w:p>
          <w:p w:rsidR="005B04DE" w:rsidRPr="001A7C53" w:rsidRDefault="005B04DE" w:rsidP="00716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B8526D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Осмотр производится по вторникам и четвергам с 10-00 до 13-00 часов, по адресу: </w:t>
            </w:r>
            <w:r w:rsidR="0071667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Московская </w:t>
            </w:r>
            <w:r w:rsidRPr="00B8526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6"/>
                <w:lang w:eastAsia="ar-SA"/>
              </w:rPr>
              <w:t xml:space="preserve">область, </w:t>
            </w:r>
            <w:proofErr w:type="spellStart"/>
            <w:r w:rsidRPr="00B8526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6"/>
                <w:lang w:eastAsia="ar-SA"/>
              </w:rPr>
              <w:t>г.Дмитров</w:t>
            </w:r>
            <w:proofErr w:type="spellEnd"/>
            <w:r w:rsidRPr="00B8526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6"/>
                <w:lang w:eastAsia="ar-SA"/>
              </w:rPr>
              <w:t xml:space="preserve">, </w:t>
            </w:r>
            <w:proofErr w:type="spellStart"/>
            <w:r w:rsidRPr="00B8526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6"/>
                <w:lang w:eastAsia="ar-SA"/>
              </w:rPr>
              <w:t>р.п.Некрасовкий</w:t>
            </w:r>
            <w:proofErr w:type="spellEnd"/>
            <w:r w:rsidRPr="00B8526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6"/>
                <w:lang w:eastAsia="ar-SA"/>
              </w:rPr>
              <w:t>, ул. Заводская, д.9, стр.1 (либо ином месте по согласованию)</w:t>
            </w:r>
            <w:r w:rsidRPr="00B8526D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. </w:t>
            </w:r>
          </w:p>
        </w:tc>
      </w:tr>
    </w:tbl>
    <w:p w:rsidR="00453960" w:rsidRDefault="00453960" w:rsidP="00937F5E">
      <w:pPr>
        <w:rPr>
          <w:rFonts w:ascii="Times New Roman" w:hAnsi="Times New Roman" w:cs="Times New Roman"/>
          <w:sz w:val="18"/>
          <w:szCs w:val="20"/>
        </w:rPr>
      </w:pPr>
    </w:p>
    <w:p w:rsidR="0071667C" w:rsidRDefault="0071667C" w:rsidP="00937F5E">
      <w:pPr>
        <w:rPr>
          <w:rFonts w:ascii="Times New Roman" w:hAnsi="Times New Roman" w:cs="Times New Roman"/>
          <w:sz w:val="18"/>
          <w:szCs w:val="20"/>
        </w:rPr>
      </w:pPr>
    </w:p>
    <w:p w:rsidR="005F0B31" w:rsidRPr="00437EC5" w:rsidRDefault="005F0B31" w:rsidP="005F0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1667C" w:rsidRPr="00960C45" w:rsidRDefault="0071667C" w:rsidP="00937F5E">
      <w:pPr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sectPr w:rsidR="0071667C" w:rsidRPr="00960C45" w:rsidSect="00960C45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A6" w:rsidRDefault="00F403A6" w:rsidP="00A26190">
      <w:pPr>
        <w:spacing w:after="0" w:line="240" w:lineRule="auto"/>
      </w:pPr>
      <w:r>
        <w:separator/>
      </w:r>
    </w:p>
  </w:endnote>
  <w:endnote w:type="continuationSeparator" w:id="0">
    <w:p w:rsidR="00F403A6" w:rsidRDefault="00F403A6" w:rsidP="00A2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956674530"/>
      <w:docPartObj>
        <w:docPartGallery w:val="Page Numbers (Bottom of Page)"/>
        <w:docPartUnique/>
      </w:docPartObj>
    </w:sdtPr>
    <w:sdtEndPr/>
    <w:sdtContent>
      <w:p w:rsidR="00B5414B" w:rsidRPr="00A26190" w:rsidRDefault="00B5414B">
        <w:pPr>
          <w:pStyle w:val="ae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2619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2619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2619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66D9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2619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5414B" w:rsidRDefault="00B541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A6" w:rsidRDefault="00F403A6" w:rsidP="00A26190">
      <w:pPr>
        <w:spacing w:after="0" w:line="240" w:lineRule="auto"/>
      </w:pPr>
      <w:r>
        <w:separator/>
      </w:r>
    </w:p>
  </w:footnote>
  <w:footnote w:type="continuationSeparator" w:id="0">
    <w:p w:rsidR="00F403A6" w:rsidRDefault="00F403A6" w:rsidP="00A2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6AA"/>
    <w:multiLevelType w:val="hybridMultilevel"/>
    <w:tmpl w:val="62A8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61C3"/>
    <w:multiLevelType w:val="hybridMultilevel"/>
    <w:tmpl w:val="18A0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6314"/>
    <w:multiLevelType w:val="hybridMultilevel"/>
    <w:tmpl w:val="CB4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E0C"/>
    <w:multiLevelType w:val="hybridMultilevel"/>
    <w:tmpl w:val="CB4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42D"/>
    <w:multiLevelType w:val="hybridMultilevel"/>
    <w:tmpl w:val="CB4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133F5"/>
    <w:multiLevelType w:val="hybridMultilevel"/>
    <w:tmpl w:val="B0B800F0"/>
    <w:lvl w:ilvl="0" w:tplc="2DBE4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BA"/>
    <w:rsid w:val="00000401"/>
    <w:rsid w:val="0000316C"/>
    <w:rsid w:val="000128E2"/>
    <w:rsid w:val="00020D96"/>
    <w:rsid w:val="000346E4"/>
    <w:rsid w:val="0004175C"/>
    <w:rsid w:val="00045657"/>
    <w:rsid w:val="0006221B"/>
    <w:rsid w:val="0008453C"/>
    <w:rsid w:val="0009700C"/>
    <w:rsid w:val="000A5754"/>
    <w:rsid w:val="000A5B24"/>
    <w:rsid w:val="000A7217"/>
    <w:rsid w:val="000B03CF"/>
    <w:rsid w:val="000B1101"/>
    <w:rsid w:val="000C19D0"/>
    <w:rsid w:val="000E0437"/>
    <w:rsid w:val="000E0801"/>
    <w:rsid w:val="000F10DD"/>
    <w:rsid w:val="00101721"/>
    <w:rsid w:val="00110862"/>
    <w:rsid w:val="00125105"/>
    <w:rsid w:val="00142803"/>
    <w:rsid w:val="00146F84"/>
    <w:rsid w:val="0015271B"/>
    <w:rsid w:val="001A2EF7"/>
    <w:rsid w:val="001A7C53"/>
    <w:rsid w:val="001B2415"/>
    <w:rsid w:val="002044F9"/>
    <w:rsid w:val="00212EDB"/>
    <w:rsid w:val="0021374D"/>
    <w:rsid w:val="00220813"/>
    <w:rsid w:val="00226360"/>
    <w:rsid w:val="002350CE"/>
    <w:rsid w:val="00242645"/>
    <w:rsid w:val="002477BD"/>
    <w:rsid w:val="002535FF"/>
    <w:rsid w:val="00261591"/>
    <w:rsid w:val="00263DAB"/>
    <w:rsid w:val="00266F11"/>
    <w:rsid w:val="0026797D"/>
    <w:rsid w:val="002A7A6C"/>
    <w:rsid w:val="002B7987"/>
    <w:rsid w:val="002C2FA5"/>
    <w:rsid w:val="002E01B1"/>
    <w:rsid w:val="002E0C11"/>
    <w:rsid w:val="002E6D11"/>
    <w:rsid w:val="002E7E16"/>
    <w:rsid w:val="002F12EE"/>
    <w:rsid w:val="002F1A4C"/>
    <w:rsid w:val="002F5394"/>
    <w:rsid w:val="002F68E5"/>
    <w:rsid w:val="003169D1"/>
    <w:rsid w:val="00317D9B"/>
    <w:rsid w:val="003255A8"/>
    <w:rsid w:val="00342FFA"/>
    <w:rsid w:val="00346CAA"/>
    <w:rsid w:val="00351F83"/>
    <w:rsid w:val="0035326F"/>
    <w:rsid w:val="00370F1C"/>
    <w:rsid w:val="00380011"/>
    <w:rsid w:val="00396A9A"/>
    <w:rsid w:val="003A540C"/>
    <w:rsid w:val="003B75CD"/>
    <w:rsid w:val="00401789"/>
    <w:rsid w:val="004065B8"/>
    <w:rsid w:val="00411AC6"/>
    <w:rsid w:val="0041263A"/>
    <w:rsid w:val="00421E15"/>
    <w:rsid w:val="0043309F"/>
    <w:rsid w:val="00451648"/>
    <w:rsid w:val="00453960"/>
    <w:rsid w:val="00454EA7"/>
    <w:rsid w:val="00463EA3"/>
    <w:rsid w:val="00466D95"/>
    <w:rsid w:val="00483601"/>
    <w:rsid w:val="00491FE2"/>
    <w:rsid w:val="004A41BB"/>
    <w:rsid w:val="004B1D35"/>
    <w:rsid w:val="004B3CAB"/>
    <w:rsid w:val="004D3B9C"/>
    <w:rsid w:val="004E3170"/>
    <w:rsid w:val="004E667E"/>
    <w:rsid w:val="004F2EF0"/>
    <w:rsid w:val="004F5C13"/>
    <w:rsid w:val="0052082B"/>
    <w:rsid w:val="005276DC"/>
    <w:rsid w:val="005312E1"/>
    <w:rsid w:val="005372FB"/>
    <w:rsid w:val="00543120"/>
    <w:rsid w:val="00553478"/>
    <w:rsid w:val="005551E5"/>
    <w:rsid w:val="00560B00"/>
    <w:rsid w:val="00562ACD"/>
    <w:rsid w:val="00573CA4"/>
    <w:rsid w:val="0059640B"/>
    <w:rsid w:val="005A1D91"/>
    <w:rsid w:val="005A4755"/>
    <w:rsid w:val="005A5B7F"/>
    <w:rsid w:val="005A5ECF"/>
    <w:rsid w:val="005B04DE"/>
    <w:rsid w:val="005B2560"/>
    <w:rsid w:val="005B2EE0"/>
    <w:rsid w:val="005B7C5D"/>
    <w:rsid w:val="005C02B4"/>
    <w:rsid w:val="005F0B31"/>
    <w:rsid w:val="005F3746"/>
    <w:rsid w:val="006263E5"/>
    <w:rsid w:val="00632DEC"/>
    <w:rsid w:val="006549BE"/>
    <w:rsid w:val="006661DB"/>
    <w:rsid w:val="00680EA2"/>
    <w:rsid w:val="00696F12"/>
    <w:rsid w:val="006C064F"/>
    <w:rsid w:val="006E0A4E"/>
    <w:rsid w:val="006F4BE8"/>
    <w:rsid w:val="00700269"/>
    <w:rsid w:val="00711A9F"/>
    <w:rsid w:val="00714B9F"/>
    <w:rsid w:val="0071667C"/>
    <w:rsid w:val="007277A1"/>
    <w:rsid w:val="007838B9"/>
    <w:rsid w:val="007D02C1"/>
    <w:rsid w:val="007D5143"/>
    <w:rsid w:val="007F2263"/>
    <w:rsid w:val="007F296B"/>
    <w:rsid w:val="007F3AC6"/>
    <w:rsid w:val="00800E14"/>
    <w:rsid w:val="0080445F"/>
    <w:rsid w:val="008058B4"/>
    <w:rsid w:val="0081438F"/>
    <w:rsid w:val="008166E7"/>
    <w:rsid w:val="00827439"/>
    <w:rsid w:val="0083276E"/>
    <w:rsid w:val="008363CA"/>
    <w:rsid w:val="00837E9E"/>
    <w:rsid w:val="00851264"/>
    <w:rsid w:val="00851547"/>
    <w:rsid w:val="00861370"/>
    <w:rsid w:val="0087599D"/>
    <w:rsid w:val="008932F6"/>
    <w:rsid w:val="008977C1"/>
    <w:rsid w:val="008B1480"/>
    <w:rsid w:val="008B5507"/>
    <w:rsid w:val="008B5F03"/>
    <w:rsid w:val="008D5185"/>
    <w:rsid w:val="008D5B41"/>
    <w:rsid w:val="008F1840"/>
    <w:rsid w:val="008F1959"/>
    <w:rsid w:val="008F4EFA"/>
    <w:rsid w:val="00902CC8"/>
    <w:rsid w:val="00903A03"/>
    <w:rsid w:val="009046B0"/>
    <w:rsid w:val="0090748E"/>
    <w:rsid w:val="00913512"/>
    <w:rsid w:val="00914EEE"/>
    <w:rsid w:val="00925844"/>
    <w:rsid w:val="0093350A"/>
    <w:rsid w:val="009356DE"/>
    <w:rsid w:val="00937F5E"/>
    <w:rsid w:val="009407C5"/>
    <w:rsid w:val="00940839"/>
    <w:rsid w:val="009410F5"/>
    <w:rsid w:val="0094333D"/>
    <w:rsid w:val="009463D9"/>
    <w:rsid w:val="00960C45"/>
    <w:rsid w:val="00970FC1"/>
    <w:rsid w:val="00982C96"/>
    <w:rsid w:val="00982E3C"/>
    <w:rsid w:val="00994760"/>
    <w:rsid w:val="009A0DCA"/>
    <w:rsid w:val="009A1CA5"/>
    <w:rsid w:val="009A6168"/>
    <w:rsid w:val="009B2676"/>
    <w:rsid w:val="009B4021"/>
    <w:rsid w:val="009B55FA"/>
    <w:rsid w:val="009B7A49"/>
    <w:rsid w:val="009C1750"/>
    <w:rsid w:val="009C6E35"/>
    <w:rsid w:val="009D0ED8"/>
    <w:rsid w:val="009D504C"/>
    <w:rsid w:val="009E497F"/>
    <w:rsid w:val="009E52E7"/>
    <w:rsid w:val="00A00E7B"/>
    <w:rsid w:val="00A04214"/>
    <w:rsid w:val="00A05A72"/>
    <w:rsid w:val="00A16750"/>
    <w:rsid w:val="00A20B11"/>
    <w:rsid w:val="00A26190"/>
    <w:rsid w:val="00A3430F"/>
    <w:rsid w:val="00A36839"/>
    <w:rsid w:val="00A60135"/>
    <w:rsid w:val="00A60774"/>
    <w:rsid w:val="00A67CF5"/>
    <w:rsid w:val="00A70C9A"/>
    <w:rsid w:val="00A75ECE"/>
    <w:rsid w:val="00A94912"/>
    <w:rsid w:val="00AA15E5"/>
    <w:rsid w:val="00AA2F70"/>
    <w:rsid w:val="00AA3AE5"/>
    <w:rsid w:val="00AB2288"/>
    <w:rsid w:val="00AB5806"/>
    <w:rsid w:val="00AC6076"/>
    <w:rsid w:val="00AC673F"/>
    <w:rsid w:val="00AD4745"/>
    <w:rsid w:val="00AE121C"/>
    <w:rsid w:val="00AF7AFC"/>
    <w:rsid w:val="00B017AE"/>
    <w:rsid w:val="00B052F7"/>
    <w:rsid w:val="00B3738D"/>
    <w:rsid w:val="00B37D2E"/>
    <w:rsid w:val="00B41EA0"/>
    <w:rsid w:val="00B50F2D"/>
    <w:rsid w:val="00B5414B"/>
    <w:rsid w:val="00B547A8"/>
    <w:rsid w:val="00B60AF3"/>
    <w:rsid w:val="00B669B5"/>
    <w:rsid w:val="00B67324"/>
    <w:rsid w:val="00B75C16"/>
    <w:rsid w:val="00B777BF"/>
    <w:rsid w:val="00B81DE4"/>
    <w:rsid w:val="00B832FF"/>
    <w:rsid w:val="00B8434F"/>
    <w:rsid w:val="00B8526D"/>
    <w:rsid w:val="00B87BE8"/>
    <w:rsid w:val="00B93196"/>
    <w:rsid w:val="00B939B7"/>
    <w:rsid w:val="00BB2338"/>
    <w:rsid w:val="00BC53D7"/>
    <w:rsid w:val="00BD32F0"/>
    <w:rsid w:val="00BD47B6"/>
    <w:rsid w:val="00C0012A"/>
    <w:rsid w:val="00C17210"/>
    <w:rsid w:val="00C277ED"/>
    <w:rsid w:val="00C34E71"/>
    <w:rsid w:val="00C5386E"/>
    <w:rsid w:val="00C53F86"/>
    <w:rsid w:val="00C622C9"/>
    <w:rsid w:val="00C65E8F"/>
    <w:rsid w:val="00C74AA2"/>
    <w:rsid w:val="00C90951"/>
    <w:rsid w:val="00C9194B"/>
    <w:rsid w:val="00CB4005"/>
    <w:rsid w:val="00CB4759"/>
    <w:rsid w:val="00CC06F8"/>
    <w:rsid w:val="00CE0C9D"/>
    <w:rsid w:val="00CF1993"/>
    <w:rsid w:val="00CF6093"/>
    <w:rsid w:val="00D01471"/>
    <w:rsid w:val="00D03D20"/>
    <w:rsid w:val="00D04B2B"/>
    <w:rsid w:val="00D15363"/>
    <w:rsid w:val="00D32BE6"/>
    <w:rsid w:val="00D35336"/>
    <w:rsid w:val="00D41234"/>
    <w:rsid w:val="00D516D2"/>
    <w:rsid w:val="00D51B09"/>
    <w:rsid w:val="00D61F53"/>
    <w:rsid w:val="00D647A4"/>
    <w:rsid w:val="00D67DBA"/>
    <w:rsid w:val="00D7117E"/>
    <w:rsid w:val="00DA4052"/>
    <w:rsid w:val="00DC13DC"/>
    <w:rsid w:val="00DC2F66"/>
    <w:rsid w:val="00DC62D8"/>
    <w:rsid w:val="00DC632B"/>
    <w:rsid w:val="00DE48BD"/>
    <w:rsid w:val="00DE4AFD"/>
    <w:rsid w:val="00E243A8"/>
    <w:rsid w:val="00E2456A"/>
    <w:rsid w:val="00E343AE"/>
    <w:rsid w:val="00E403B6"/>
    <w:rsid w:val="00E42920"/>
    <w:rsid w:val="00E43124"/>
    <w:rsid w:val="00E470D5"/>
    <w:rsid w:val="00E500C3"/>
    <w:rsid w:val="00E53241"/>
    <w:rsid w:val="00E56E9E"/>
    <w:rsid w:val="00E65C73"/>
    <w:rsid w:val="00E76835"/>
    <w:rsid w:val="00E825D2"/>
    <w:rsid w:val="00E87A61"/>
    <w:rsid w:val="00E93546"/>
    <w:rsid w:val="00E955AE"/>
    <w:rsid w:val="00E9649D"/>
    <w:rsid w:val="00EA0611"/>
    <w:rsid w:val="00EA3FA2"/>
    <w:rsid w:val="00EB0FF5"/>
    <w:rsid w:val="00EE645F"/>
    <w:rsid w:val="00EF74F1"/>
    <w:rsid w:val="00F07D92"/>
    <w:rsid w:val="00F156E7"/>
    <w:rsid w:val="00F15975"/>
    <w:rsid w:val="00F22944"/>
    <w:rsid w:val="00F235D1"/>
    <w:rsid w:val="00F25CD7"/>
    <w:rsid w:val="00F260BE"/>
    <w:rsid w:val="00F35B77"/>
    <w:rsid w:val="00F40171"/>
    <w:rsid w:val="00F403A6"/>
    <w:rsid w:val="00F40485"/>
    <w:rsid w:val="00F421C1"/>
    <w:rsid w:val="00F45D61"/>
    <w:rsid w:val="00F55F9E"/>
    <w:rsid w:val="00F63A5F"/>
    <w:rsid w:val="00F70FBA"/>
    <w:rsid w:val="00F7526F"/>
    <w:rsid w:val="00FA510A"/>
    <w:rsid w:val="00FB4D66"/>
    <w:rsid w:val="00FB505B"/>
    <w:rsid w:val="00FD2850"/>
    <w:rsid w:val="00FD3A35"/>
    <w:rsid w:val="00FD4EE2"/>
    <w:rsid w:val="00FE5863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A4609-2351-4AAA-BD84-0E6EA52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DB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26797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26797D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6797D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nsPlusNormal">
    <w:name w:val="ConsPlusNormal"/>
    <w:link w:val="ConsPlusNormal0"/>
    <w:rsid w:val="00267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797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13DC"/>
    <w:pPr>
      <w:ind w:left="720"/>
      <w:contextualSpacing/>
    </w:pPr>
  </w:style>
  <w:style w:type="table" w:styleId="a8">
    <w:name w:val="Table Grid"/>
    <w:basedOn w:val="a1"/>
    <w:uiPriority w:val="59"/>
    <w:rsid w:val="008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F5C13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2B7987"/>
    <w:rPr>
      <w:color w:val="808080"/>
    </w:rPr>
  </w:style>
  <w:style w:type="character" w:styleId="ab">
    <w:name w:val="Hyperlink"/>
    <w:basedOn w:val="a0"/>
    <w:uiPriority w:val="99"/>
    <w:unhideWhenUsed/>
    <w:rsid w:val="00D04B2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6190"/>
  </w:style>
  <w:style w:type="paragraph" w:styleId="ae">
    <w:name w:val="footer"/>
    <w:basedOn w:val="a"/>
    <w:link w:val="af"/>
    <w:uiPriority w:val="99"/>
    <w:unhideWhenUsed/>
    <w:rsid w:val="00A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190"/>
  </w:style>
  <w:style w:type="character" w:styleId="af0">
    <w:name w:val="annotation reference"/>
    <w:basedOn w:val="a0"/>
    <w:uiPriority w:val="99"/>
    <w:semiHidden/>
    <w:unhideWhenUsed/>
    <w:rsid w:val="005B04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04D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04D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04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0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vm.torg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56A8-F986-4C31-A747-E5624E5B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Гайнутдинова Ольга Сергеевна (ТУ в Ростовской област</dc:creator>
  <cp:lastModifiedBy>КапиталИнвест2</cp:lastModifiedBy>
  <cp:revision>11</cp:revision>
  <cp:lastPrinted>2020-06-30T09:50:00Z</cp:lastPrinted>
  <dcterms:created xsi:type="dcterms:W3CDTF">2020-08-04T17:58:00Z</dcterms:created>
  <dcterms:modified xsi:type="dcterms:W3CDTF">2020-08-05T16:24:00Z</dcterms:modified>
</cp:coreProperties>
</file>